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B2E81" w:rsidR="006A5E5B" w:rsidRDefault="00917194" w14:paraId="f55d876" w14:textId="f55d876">
      <w:pPr>
        <w15:collapsed w:val="false"/>
        <w:rPr>
          <w:rFonts w:ascii="Arial" w:hAnsi="Arial" w:cs="Arial"/>
        </w:rPr>
      </w:pPr>
      <w:bookmarkStart w:name="_GoBack" w:id="0"/>
      <w:bookmarkEnd w:id="0"/>
      <w:r w:rsidRPr="00DB2E81">
        <w:rPr>
          <w:rFonts w:ascii="Arial" w:hAnsi="Arial" w:cs="Arial"/>
        </w:rPr>
        <w:t>REPUBLIKA HRVATSKA</w:t>
      </w:r>
    </w:p>
    <w:p w:rsidRPr="00DB2E81" w:rsidR="006921B7" w:rsidRDefault="00917194">
      <w:pPr>
        <w:rPr>
          <w:rFonts w:ascii="Arial" w:hAnsi="Arial" w:cs="Arial"/>
        </w:rPr>
      </w:pPr>
      <w:r w:rsidRPr="00DB2E81">
        <w:rPr>
          <w:rFonts w:ascii="Arial" w:hAnsi="Arial" w:cs="Arial"/>
        </w:rPr>
        <w:t>TRG</w:t>
      </w:r>
      <w:r w:rsidRPr="00DB2E81" w:rsidR="00471A6A">
        <w:rPr>
          <w:rFonts w:ascii="Arial" w:hAnsi="Arial" w:cs="Arial"/>
        </w:rPr>
        <w:t>O</w:t>
      </w:r>
      <w:r w:rsidRPr="00DB2E81">
        <w:rPr>
          <w:rFonts w:ascii="Arial" w:hAnsi="Arial" w:cs="Arial"/>
        </w:rPr>
        <w:t xml:space="preserve">VAČKI SUD U </w:t>
      </w:r>
      <w:r w:rsidRPr="00DB2E81" w:rsidR="00161DA9">
        <w:rPr>
          <w:rFonts w:ascii="Arial" w:hAnsi="Arial" w:cs="Arial"/>
        </w:rPr>
        <w:t>PAZINU</w:t>
      </w:r>
    </w:p>
    <w:p w:rsidRPr="00DB2E81" w:rsidR="00917194" w:rsidP="00971186" w:rsidRDefault="006921B7">
      <w:pPr>
        <w:jc w:val="right"/>
        <w:rPr>
          <w:rFonts w:ascii="Arial" w:hAnsi="Arial" w:cs="Arial"/>
          <w:color w:val="FF0000"/>
        </w:rPr>
      </w:pPr>
      <w:r w:rsidRPr="00DB2E81">
        <w:rPr>
          <w:rFonts w:ascii="Arial" w:hAnsi="Arial" w:cs="Arial"/>
        </w:rPr>
        <w:tab/>
      </w:r>
      <w:r w:rsidRPr="00DB2E81">
        <w:rPr>
          <w:rFonts w:ascii="Arial" w:hAnsi="Arial" w:cs="Arial"/>
        </w:rPr>
        <w:tab/>
        <w:t xml:space="preserve">                                   </w:t>
      </w:r>
      <w:r w:rsidRPr="00DB2E81" w:rsidR="00971186">
        <w:rPr>
          <w:rFonts w:ascii="Arial" w:hAnsi="Arial" w:cs="Arial"/>
        </w:rPr>
        <w:t>10</w:t>
      </w:r>
      <w:r w:rsidRPr="00DB2E81" w:rsidR="00917194">
        <w:rPr>
          <w:rFonts w:ascii="Arial" w:hAnsi="Arial" w:cs="Arial"/>
        </w:rPr>
        <w:t xml:space="preserve"> </w:t>
      </w:r>
      <w:r w:rsidRPr="00DB2E81">
        <w:rPr>
          <w:rFonts w:ascii="Arial" w:hAnsi="Arial" w:cs="Arial"/>
        </w:rPr>
        <w:t>St-</w:t>
      </w:r>
      <w:r w:rsidR="00DB2E81">
        <w:rPr>
          <w:rFonts w:ascii="Arial" w:hAnsi="Arial" w:cs="Arial"/>
        </w:rPr>
        <w:t>36</w:t>
      </w:r>
      <w:r w:rsidRPr="00DB2E81" w:rsidR="00661B2F">
        <w:rPr>
          <w:rFonts w:ascii="Arial" w:hAnsi="Arial" w:cs="Arial"/>
        </w:rPr>
        <w:t>/</w:t>
      </w:r>
      <w:r w:rsidRPr="00DB2E81" w:rsidR="009763C4">
        <w:rPr>
          <w:rFonts w:ascii="Arial" w:hAnsi="Arial" w:cs="Arial"/>
        </w:rPr>
        <w:t>20</w:t>
      </w:r>
      <w:r w:rsidR="00DB2E81">
        <w:rPr>
          <w:rFonts w:ascii="Arial" w:hAnsi="Arial" w:cs="Arial"/>
        </w:rPr>
        <w:t>21</w:t>
      </w:r>
      <w:r w:rsidRPr="00DB2E81" w:rsidR="00661B2F">
        <w:rPr>
          <w:rFonts w:ascii="Arial" w:hAnsi="Arial" w:cs="Arial"/>
        </w:rPr>
        <w:t>-</w:t>
      </w:r>
      <w:r w:rsidR="00DB2E81">
        <w:rPr>
          <w:rFonts w:ascii="Arial" w:hAnsi="Arial" w:cs="Arial"/>
        </w:rPr>
        <w:t>54</w:t>
      </w:r>
    </w:p>
    <w:p w:rsidRPr="00DB2E81" w:rsidR="001F3AE2" w:rsidP="00971186" w:rsidRDefault="001F3AE2">
      <w:pPr>
        <w:jc w:val="right"/>
        <w:rPr>
          <w:rFonts w:ascii="Arial" w:hAnsi="Arial" w:cs="Arial"/>
        </w:rPr>
      </w:pPr>
    </w:p>
    <w:p w:rsidRPr="00DB2E81" w:rsidR="00917194" w:rsidP="00917194" w:rsidRDefault="00917194">
      <w:pPr>
        <w:jc w:val="center"/>
        <w:rPr>
          <w:rFonts w:ascii="Arial" w:hAnsi="Arial" w:cs="Arial"/>
        </w:rPr>
      </w:pPr>
      <w:r w:rsidRPr="00DB2E81">
        <w:rPr>
          <w:rFonts w:ascii="Arial" w:hAnsi="Arial" w:cs="Arial"/>
        </w:rPr>
        <w:t>ZAPISNIK</w:t>
      </w:r>
    </w:p>
    <w:p w:rsidRPr="00DB2E81" w:rsidR="00917194" w:rsidP="00917194" w:rsidRDefault="00917194">
      <w:pPr>
        <w:jc w:val="center"/>
        <w:rPr>
          <w:rFonts w:ascii="Arial" w:hAnsi="Arial" w:cs="Arial"/>
        </w:rPr>
      </w:pPr>
      <w:r w:rsidRPr="00DB2E81">
        <w:rPr>
          <w:rFonts w:ascii="Arial" w:hAnsi="Arial" w:cs="Arial"/>
        </w:rPr>
        <w:t>(ispitno ročište)</w:t>
      </w:r>
    </w:p>
    <w:p w:rsidRPr="00DB2E81" w:rsidR="00917194" w:rsidP="00917194" w:rsidRDefault="00917194">
      <w:pPr>
        <w:jc w:val="center"/>
        <w:rPr>
          <w:rFonts w:ascii="Arial" w:hAnsi="Arial" w:cs="Arial"/>
        </w:rPr>
      </w:pPr>
    </w:p>
    <w:p w:rsidRPr="00DB2E81" w:rsidR="00917194" w:rsidP="00917194" w:rsidRDefault="00250C34">
      <w:pPr>
        <w:jc w:val="center"/>
        <w:rPr>
          <w:rFonts w:ascii="Arial" w:hAnsi="Arial" w:cs="Arial"/>
        </w:rPr>
      </w:pPr>
      <w:r w:rsidRPr="00DB2E81">
        <w:rPr>
          <w:rFonts w:ascii="Arial" w:hAnsi="Arial" w:cs="Arial"/>
        </w:rPr>
        <w:t>Održano</w:t>
      </w:r>
      <w:r w:rsidRPr="00DB2E81" w:rsidR="00917194">
        <w:rPr>
          <w:rFonts w:ascii="Arial" w:hAnsi="Arial" w:cs="Arial"/>
        </w:rPr>
        <w:t xml:space="preserve"> </w:t>
      </w:r>
      <w:r w:rsidR="00DB2E81">
        <w:rPr>
          <w:rFonts w:ascii="Arial" w:hAnsi="Arial" w:cs="Arial"/>
        </w:rPr>
        <w:t>8. ožujka 2021</w:t>
      </w:r>
      <w:r w:rsidRPr="00DB2E81" w:rsidR="006921B7">
        <w:rPr>
          <w:rFonts w:ascii="Arial" w:hAnsi="Arial" w:cs="Arial"/>
        </w:rPr>
        <w:t xml:space="preserve">. </w:t>
      </w:r>
      <w:r w:rsidRPr="00DB2E81" w:rsidR="00917194">
        <w:rPr>
          <w:rFonts w:ascii="Arial" w:hAnsi="Arial" w:cs="Arial"/>
        </w:rPr>
        <w:t xml:space="preserve">na Trgovačkom sudu u </w:t>
      </w:r>
      <w:r w:rsidRPr="00DB2E81" w:rsidR="006921B7">
        <w:rPr>
          <w:rFonts w:ascii="Arial" w:hAnsi="Arial" w:cs="Arial"/>
        </w:rPr>
        <w:t xml:space="preserve">Pazinu, </w:t>
      </w:r>
    </w:p>
    <w:p w:rsidRPr="00DB2E81" w:rsidR="00917194" w:rsidP="00917194" w:rsidRDefault="00917194">
      <w:pPr>
        <w:jc w:val="center"/>
        <w:rPr>
          <w:rFonts w:ascii="Arial" w:hAnsi="Arial" w:cs="Arial"/>
        </w:rPr>
      </w:pPr>
      <w:r w:rsidRPr="00DB2E81">
        <w:rPr>
          <w:rFonts w:ascii="Arial" w:hAnsi="Arial" w:cs="Arial"/>
        </w:rPr>
        <w:t xml:space="preserve">u stečajnom postupku nad stečajnim dužnikom </w:t>
      </w:r>
    </w:p>
    <w:p w:rsidR="00DB2E81" w:rsidP="00917194" w:rsidRDefault="00DB2E81">
      <w:pPr>
        <w:jc w:val="center"/>
        <w:rPr>
          <w:rFonts w:ascii="Arial" w:hAnsi="Arial" w:cs="Arial"/>
        </w:rPr>
      </w:pPr>
      <w:r w:rsidRPr="00DB2E81">
        <w:rPr>
          <w:rFonts w:ascii="Arial" w:hAnsi="Arial" w:cs="Arial"/>
        </w:rPr>
        <w:t xml:space="preserve">Stečajna masa iza ALU SISTEM d.o.o. u stečaju Pula, </w:t>
      </w:r>
    </w:p>
    <w:p w:rsidR="009763C4" w:rsidP="00917194" w:rsidRDefault="00DB2E81">
      <w:pPr>
        <w:jc w:val="center"/>
        <w:rPr>
          <w:rFonts w:ascii="Arial" w:hAnsi="Arial" w:cs="Arial"/>
        </w:rPr>
      </w:pPr>
      <w:r w:rsidRPr="00DB2E81">
        <w:rPr>
          <w:rFonts w:ascii="Arial" w:hAnsi="Arial" w:cs="Arial"/>
        </w:rPr>
        <w:t>Laginjina 6, OIB: 54331854055</w:t>
      </w:r>
    </w:p>
    <w:p w:rsidRPr="00DB2E81" w:rsidR="00DB2E81" w:rsidP="00917194" w:rsidRDefault="00DB2E81">
      <w:pPr>
        <w:jc w:val="center"/>
        <w:rPr>
          <w:rFonts w:ascii="Arial" w:hAnsi="Arial" w:cs="Arial"/>
        </w:rPr>
      </w:pPr>
    </w:p>
    <w:p w:rsidRPr="00DB2E81" w:rsidR="00917194" w:rsidP="00917194" w:rsidRDefault="00917194">
      <w:pPr>
        <w:jc w:val="both"/>
        <w:rPr>
          <w:rFonts w:ascii="Arial" w:hAnsi="Arial" w:cs="Arial"/>
        </w:rPr>
      </w:pPr>
      <w:r w:rsidRPr="00DB2E81">
        <w:rPr>
          <w:rFonts w:ascii="Arial" w:hAnsi="Arial" w:cs="Arial"/>
        </w:rPr>
        <w:t>OD SUDA NAZOČNI:</w:t>
      </w:r>
    </w:p>
    <w:p w:rsidRPr="00DB2E81" w:rsidR="00917194" w:rsidP="00917194" w:rsidRDefault="00661B2F">
      <w:pPr>
        <w:jc w:val="both"/>
        <w:rPr>
          <w:rFonts w:ascii="Arial" w:hAnsi="Arial" w:cs="Arial"/>
        </w:rPr>
      </w:pPr>
      <w:r w:rsidRPr="00DB2E81">
        <w:rPr>
          <w:rFonts w:ascii="Arial" w:hAnsi="Arial" w:cs="Arial"/>
        </w:rPr>
        <w:t>Ivan Dujić</w:t>
      </w:r>
      <w:r w:rsidRPr="00DB2E81" w:rsidR="00917194">
        <w:rPr>
          <w:rFonts w:ascii="Arial" w:hAnsi="Arial" w:cs="Arial"/>
        </w:rPr>
        <w:t>, stečajni sudac</w:t>
      </w:r>
    </w:p>
    <w:p w:rsidRPr="00DB2E81" w:rsidR="00917194" w:rsidP="00917194" w:rsidRDefault="00DB2E8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Lorena Paris Aničić</w:t>
      </w:r>
      <w:r w:rsidRPr="00DB2E81" w:rsidR="00917194">
        <w:rPr>
          <w:rFonts w:ascii="Arial" w:hAnsi="Arial" w:cs="Arial"/>
        </w:rPr>
        <w:t>, zapisničar</w:t>
      </w:r>
      <w:r>
        <w:rPr>
          <w:rFonts w:ascii="Arial" w:hAnsi="Arial" w:cs="Arial"/>
        </w:rPr>
        <w:t>ka</w:t>
      </w:r>
    </w:p>
    <w:p w:rsidRPr="00DB2E81" w:rsidR="006921B7" w:rsidP="00917194" w:rsidRDefault="006921B7">
      <w:pPr>
        <w:jc w:val="both"/>
        <w:rPr>
          <w:rFonts w:ascii="Arial" w:hAnsi="Arial" w:cs="Arial"/>
        </w:rPr>
      </w:pPr>
    </w:p>
    <w:p w:rsidRPr="00DB2E81" w:rsidR="00917194" w:rsidP="00917194" w:rsidRDefault="00DB2E8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Diego Debeljuh</w:t>
      </w:r>
      <w:r w:rsidRPr="00DB2E81" w:rsidR="00917194">
        <w:rPr>
          <w:rFonts w:ascii="Arial" w:hAnsi="Arial" w:cs="Arial"/>
        </w:rPr>
        <w:t>, stečajni upravitelj</w:t>
      </w:r>
    </w:p>
    <w:p w:rsidRPr="00DB2E81" w:rsidR="00917194" w:rsidP="00917194" w:rsidRDefault="00917194">
      <w:pPr>
        <w:jc w:val="both"/>
        <w:rPr>
          <w:rFonts w:ascii="Arial" w:hAnsi="Arial" w:cs="Arial"/>
        </w:rPr>
      </w:pPr>
    </w:p>
    <w:p w:rsidRPr="00DB2E81" w:rsidR="00917194" w:rsidP="00917194" w:rsidRDefault="001226A0">
      <w:pPr>
        <w:jc w:val="center"/>
        <w:rPr>
          <w:rFonts w:ascii="Arial" w:hAnsi="Arial" w:cs="Arial"/>
        </w:rPr>
      </w:pPr>
      <w:r w:rsidRPr="00DB2E81">
        <w:rPr>
          <w:rFonts w:ascii="Arial" w:hAnsi="Arial" w:cs="Arial"/>
        </w:rPr>
        <w:t xml:space="preserve">Početak u </w:t>
      </w:r>
      <w:r w:rsidR="00DB2E81">
        <w:rPr>
          <w:rFonts w:ascii="Arial" w:hAnsi="Arial" w:cs="Arial"/>
        </w:rPr>
        <w:t>9</w:t>
      </w:r>
      <w:r w:rsidRPr="00DB2E81" w:rsidR="00D070CC">
        <w:rPr>
          <w:rFonts w:ascii="Arial" w:hAnsi="Arial" w:cs="Arial"/>
        </w:rPr>
        <w:t>:</w:t>
      </w:r>
      <w:r w:rsidRPr="00DB2E81" w:rsidR="001F3AE2">
        <w:rPr>
          <w:rFonts w:ascii="Arial" w:hAnsi="Arial" w:cs="Arial"/>
        </w:rPr>
        <w:t>3</w:t>
      </w:r>
      <w:r w:rsidRPr="00DB2E81" w:rsidR="00661B2F">
        <w:rPr>
          <w:rFonts w:ascii="Arial" w:hAnsi="Arial" w:cs="Arial"/>
        </w:rPr>
        <w:t>0</w:t>
      </w:r>
      <w:r w:rsidRPr="00DB2E81" w:rsidR="006921B7">
        <w:rPr>
          <w:rFonts w:ascii="Arial" w:hAnsi="Arial" w:cs="Arial"/>
        </w:rPr>
        <w:t xml:space="preserve"> sati</w:t>
      </w:r>
    </w:p>
    <w:p w:rsidRPr="00DB2E81" w:rsidR="00917194" w:rsidP="00917194" w:rsidRDefault="00917194">
      <w:pPr>
        <w:jc w:val="center"/>
        <w:rPr>
          <w:rFonts w:ascii="Arial" w:hAnsi="Arial" w:cs="Arial"/>
        </w:rPr>
      </w:pPr>
    </w:p>
    <w:p w:rsidRPr="00DB2E81" w:rsidR="00917194" w:rsidP="00917194" w:rsidRDefault="00917194">
      <w:pPr>
        <w:jc w:val="both"/>
        <w:rPr>
          <w:rFonts w:ascii="Arial" w:hAnsi="Arial" w:cs="Arial"/>
        </w:rPr>
      </w:pPr>
      <w:r w:rsidRPr="00DB2E81">
        <w:rPr>
          <w:rFonts w:ascii="Arial" w:hAnsi="Arial" w:cs="Arial"/>
        </w:rPr>
        <w:tab/>
        <w:t xml:space="preserve">Utvrđuje se da na današnje ročište </w:t>
      </w:r>
      <w:r w:rsidRPr="00DB2E81" w:rsidR="001F3AE2">
        <w:rPr>
          <w:rFonts w:ascii="Arial" w:hAnsi="Arial" w:cs="Arial"/>
        </w:rPr>
        <w:t xml:space="preserve">nitko od vjerovnika </w:t>
      </w:r>
      <w:r w:rsidRPr="00DB2E81" w:rsidR="00A87E28">
        <w:rPr>
          <w:rFonts w:ascii="Arial" w:hAnsi="Arial" w:cs="Arial"/>
        </w:rPr>
        <w:t>nije pristupio.</w:t>
      </w:r>
    </w:p>
    <w:p w:rsidRPr="00DB2E81" w:rsidR="006174C7" w:rsidP="00917194" w:rsidRDefault="006174C7">
      <w:pPr>
        <w:jc w:val="both"/>
        <w:rPr>
          <w:rFonts w:ascii="Arial" w:hAnsi="Arial" w:cs="Arial"/>
        </w:rPr>
      </w:pPr>
    </w:p>
    <w:p w:rsidRPr="00DB2E81" w:rsidR="00A87E28" w:rsidP="00250C34" w:rsidRDefault="00A87E28">
      <w:pPr>
        <w:ind w:firstLine="720"/>
        <w:jc w:val="both"/>
        <w:rPr>
          <w:rFonts w:ascii="Arial" w:hAnsi="Arial" w:cs="Arial"/>
        </w:rPr>
      </w:pPr>
      <w:r w:rsidRPr="00DB2E81">
        <w:rPr>
          <w:rFonts w:ascii="Arial" w:hAnsi="Arial" w:cs="Arial"/>
        </w:rPr>
        <w:t xml:space="preserve">Stečajni upravitelj navodi da nije zaprimio prijave tražbina nižih isplatnih redova. </w:t>
      </w:r>
    </w:p>
    <w:p w:rsidRPr="00DB2E81" w:rsidR="00A87E28" w:rsidP="00250C34" w:rsidRDefault="00A87E28">
      <w:pPr>
        <w:ind w:firstLine="720"/>
        <w:jc w:val="both"/>
        <w:rPr>
          <w:rFonts w:ascii="Arial" w:hAnsi="Arial" w:cs="Arial"/>
        </w:rPr>
      </w:pPr>
    </w:p>
    <w:p w:rsidRPr="00BF55FB" w:rsidR="00C01002" w:rsidP="00BF55FB" w:rsidRDefault="00C01002">
      <w:pPr>
        <w:ind w:firstLine="720"/>
        <w:jc w:val="both"/>
        <w:rPr>
          <w:rFonts w:ascii="Arial" w:hAnsi="Arial" w:cs="Arial"/>
        </w:rPr>
      </w:pPr>
      <w:r w:rsidRPr="00DB2E81">
        <w:rPr>
          <w:rFonts w:ascii="Arial" w:hAnsi="Arial" w:cs="Arial"/>
        </w:rPr>
        <w:t xml:space="preserve">Stečajni </w:t>
      </w:r>
      <w:r w:rsidRPr="00BF55FB">
        <w:rPr>
          <w:rFonts w:ascii="Arial" w:hAnsi="Arial" w:cs="Arial"/>
        </w:rPr>
        <w:t xml:space="preserve">upravitelj navodi </w:t>
      </w:r>
      <w:r w:rsidRPr="00BF55FB" w:rsidR="001F2620">
        <w:rPr>
          <w:rFonts w:ascii="Arial" w:hAnsi="Arial" w:cs="Arial"/>
        </w:rPr>
        <w:t xml:space="preserve">da </w:t>
      </w:r>
      <w:r w:rsidR="00BF55FB">
        <w:rPr>
          <w:rFonts w:ascii="Arial" w:hAnsi="Arial" w:cs="Arial"/>
        </w:rPr>
        <w:t xml:space="preserve">predlaže da sud odbije prijedlog ranijeg zakonskog zastupnika stečajnog dužnika Boštijana Branilovića sadržan u podnesku od 31. prosinca 2021. a sve kako je stečajni upravitelj obrazložio u svom podnesku od 12. siječnja 2022. Ističe da prijedlog ranijeg zakonskog zastupnika stečajnog dužnika Boštijana Branilovića defakto predstavlja prijedlog za povrat u prijašnje stanje što prema stečajnom zakonu nije dopušteno. Dalje navodi da </w:t>
      </w:r>
      <w:r w:rsidRPr="00BF55FB" w:rsidR="00BF55FB">
        <w:rPr>
          <w:rFonts w:ascii="Arial" w:hAnsi="Arial" w:cs="Arial"/>
        </w:rPr>
        <w:t>je u tijeku parnica radi utvrđenja osporene tražbine II. višeg isplatnog reda vjerovnika Z.A.N. PLASTIKA d.o.o. Buzet.</w:t>
      </w:r>
      <w:r w:rsidR="00BF55FB">
        <w:rPr>
          <w:rFonts w:ascii="Arial" w:hAnsi="Arial" w:cs="Arial"/>
        </w:rPr>
        <w:t xml:space="preserve"> Budući da predmetna parnica još nije pravomoćno okončana stečajni upravitelj u daljnjem tijeku postupka namjerava podnijeti završni račun u kojem će predložiti da se rezerviraju sredstava za eventualno namirenje osporene tražbine te za potrebe naknade troškove parničnog postupka u slučaju da taj vjerovnik uspije u predmetnoj parnici. </w:t>
      </w:r>
    </w:p>
    <w:p w:rsidRPr="00DB2E81" w:rsidR="004C7341" w:rsidP="004C7341" w:rsidRDefault="004C7341">
      <w:pPr>
        <w:jc w:val="both"/>
        <w:rPr>
          <w:rFonts w:ascii="Arial" w:hAnsi="Arial" w:cs="Arial"/>
        </w:rPr>
      </w:pPr>
    </w:p>
    <w:p w:rsidRPr="00DB2E81" w:rsidR="00A87E28" w:rsidP="00250C34" w:rsidRDefault="00A87E28">
      <w:pPr>
        <w:ind w:firstLine="720"/>
        <w:jc w:val="both"/>
        <w:rPr>
          <w:rFonts w:ascii="Arial" w:hAnsi="Arial" w:cs="Arial"/>
        </w:rPr>
      </w:pPr>
      <w:r w:rsidRPr="00DB2E81">
        <w:rPr>
          <w:rFonts w:ascii="Arial" w:hAnsi="Arial" w:cs="Arial"/>
        </w:rPr>
        <w:t xml:space="preserve">Sudac donosi </w:t>
      </w:r>
    </w:p>
    <w:p w:rsidRPr="00DB2E81" w:rsidR="00A87E28" w:rsidP="00E04FE5" w:rsidRDefault="00A87E28">
      <w:pPr>
        <w:jc w:val="center"/>
        <w:rPr>
          <w:rFonts w:ascii="Arial" w:hAnsi="Arial" w:cs="Arial"/>
        </w:rPr>
      </w:pPr>
      <w:r w:rsidRPr="00DB2E81">
        <w:rPr>
          <w:rFonts w:ascii="Arial" w:hAnsi="Arial" w:cs="Arial"/>
        </w:rPr>
        <w:t>z</w:t>
      </w:r>
      <w:r w:rsidRPr="00DB2E81" w:rsidR="00E04FE5">
        <w:rPr>
          <w:rFonts w:ascii="Arial" w:hAnsi="Arial" w:cs="Arial"/>
        </w:rPr>
        <w:t xml:space="preserve"> </w:t>
      </w:r>
      <w:r w:rsidRPr="00DB2E81">
        <w:rPr>
          <w:rFonts w:ascii="Arial" w:hAnsi="Arial" w:cs="Arial"/>
        </w:rPr>
        <w:t>a</w:t>
      </w:r>
      <w:r w:rsidRPr="00DB2E81" w:rsidR="00E04FE5">
        <w:rPr>
          <w:rFonts w:ascii="Arial" w:hAnsi="Arial" w:cs="Arial"/>
        </w:rPr>
        <w:t xml:space="preserve"> </w:t>
      </w:r>
      <w:r w:rsidRPr="00DB2E81">
        <w:rPr>
          <w:rFonts w:ascii="Arial" w:hAnsi="Arial" w:cs="Arial"/>
        </w:rPr>
        <w:t>k</w:t>
      </w:r>
      <w:r w:rsidRPr="00DB2E81" w:rsidR="00E04FE5">
        <w:rPr>
          <w:rFonts w:ascii="Arial" w:hAnsi="Arial" w:cs="Arial"/>
        </w:rPr>
        <w:t xml:space="preserve"> </w:t>
      </w:r>
      <w:r w:rsidRPr="00DB2E81">
        <w:rPr>
          <w:rFonts w:ascii="Arial" w:hAnsi="Arial" w:cs="Arial"/>
        </w:rPr>
        <w:t>l</w:t>
      </w:r>
      <w:r w:rsidRPr="00DB2E81" w:rsidR="00E04FE5">
        <w:rPr>
          <w:rFonts w:ascii="Arial" w:hAnsi="Arial" w:cs="Arial"/>
        </w:rPr>
        <w:t xml:space="preserve"> </w:t>
      </w:r>
      <w:r w:rsidRPr="00DB2E81">
        <w:rPr>
          <w:rFonts w:ascii="Arial" w:hAnsi="Arial" w:cs="Arial"/>
        </w:rPr>
        <w:t>j</w:t>
      </w:r>
      <w:r w:rsidRPr="00DB2E81" w:rsidR="00E04FE5">
        <w:rPr>
          <w:rFonts w:ascii="Arial" w:hAnsi="Arial" w:cs="Arial"/>
        </w:rPr>
        <w:t xml:space="preserve"> </w:t>
      </w:r>
      <w:r w:rsidRPr="00DB2E81">
        <w:rPr>
          <w:rFonts w:ascii="Arial" w:hAnsi="Arial" w:cs="Arial"/>
        </w:rPr>
        <w:t>u</w:t>
      </w:r>
      <w:r w:rsidRPr="00DB2E81" w:rsidR="00E04FE5">
        <w:rPr>
          <w:rFonts w:ascii="Arial" w:hAnsi="Arial" w:cs="Arial"/>
        </w:rPr>
        <w:t xml:space="preserve"> </w:t>
      </w:r>
      <w:r w:rsidRPr="00DB2E81">
        <w:rPr>
          <w:rFonts w:ascii="Arial" w:hAnsi="Arial" w:cs="Arial"/>
        </w:rPr>
        <w:t>č</w:t>
      </w:r>
      <w:r w:rsidRPr="00DB2E81" w:rsidR="00E04FE5">
        <w:rPr>
          <w:rFonts w:ascii="Arial" w:hAnsi="Arial" w:cs="Arial"/>
        </w:rPr>
        <w:t xml:space="preserve"> </w:t>
      </w:r>
      <w:r w:rsidRPr="00DB2E81">
        <w:rPr>
          <w:rFonts w:ascii="Arial" w:hAnsi="Arial" w:cs="Arial"/>
        </w:rPr>
        <w:t>a</w:t>
      </w:r>
      <w:r w:rsidRPr="00DB2E81" w:rsidR="00E04FE5">
        <w:rPr>
          <w:rFonts w:ascii="Arial" w:hAnsi="Arial" w:cs="Arial"/>
        </w:rPr>
        <w:t xml:space="preserve"> </w:t>
      </w:r>
      <w:r w:rsidRPr="00DB2E81">
        <w:rPr>
          <w:rFonts w:ascii="Arial" w:hAnsi="Arial" w:cs="Arial"/>
        </w:rPr>
        <w:t>k</w:t>
      </w:r>
    </w:p>
    <w:p w:rsidRPr="00DB2E81" w:rsidR="00A87E28" w:rsidP="00250C34" w:rsidRDefault="00A87E28">
      <w:pPr>
        <w:ind w:firstLine="720"/>
        <w:jc w:val="both"/>
        <w:rPr>
          <w:rFonts w:ascii="Arial" w:hAnsi="Arial" w:cs="Arial"/>
        </w:rPr>
      </w:pPr>
    </w:p>
    <w:p w:rsidRPr="00DB2E81" w:rsidR="00A87E28" w:rsidP="00BF55FB" w:rsidRDefault="00E04FE5">
      <w:pPr>
        <w:ind w:firstLine="708"/>
        <w:jc w:val="both"/>
        <w:rPr>
          <w:rFonts w:ascii="Arial" w:hAnsi="Arial" w:cs="Arial"/>
        </w:rPr>
      </w:pPr>
      <w:r w:rsidRPr="00DB2E81">
        <w:rPr>
          <w:rFonts w:ascii="Arial" w:hAnsi="Arial" w:cs="Arial"/>
        </w:rPr>
        <w:t>U</w:t>
      </w:r>
      <w:r w:rsidRPr="00DB2E81" w:rsidR="00A87E28">
        <w:rPr>
          <w:rFonts w:ascii="Arial" w:hAnsi="Arial" w:cs="Arial"/>
        </w:rPr>
        <w:t>tvrđuje se da nisu zaprimljene prijave tražbina nižih isplatnih redova.</w:t>
      </w:r>
    </w:p>
    <w:p w:rsidRPr="00DB2E81" w:rsidR="00E04FE5" w:rsidP="00250C34" w:rsidRDefault="00E04FE5">
      <w:pPr>
        <w:ind w:firstLine="720"/>
        <w:jc w:val="both"/>
        <w:rPr>
          <w:rFonts w:ascii="Arial" w:hAnsi="Arial" w:cs="Arial"/>
        </w:rPr>
      </w:pPr>
    </w:p>
    <w:p w:rsidRPr="00DB2E81" w:rsidR="00E423EC" w:rsidP="00E04FE5" w:rsidRDefault="00E423EC">
      <w:pPr>
        <w:jc w:val="both"/>
        <w:rPr>
          <w:rFonts w:ascii="Arial" w:hAnsi="Arial" w:cs="Arial"/>
        </w:rPr>
      </w:pPr>
    </w:p>
    <w:p w:rsidRPr="00DB2E81" w:rsidR="00034DD1" w:rsidP="00542C34" w:rsidRDefault="00034DD1">
      <w:pPr>
        <w:jc w:val="center"/>
        <w:rPr>
          <w:rFonts w:ascii="Arial" w:hAnsi="Arial" w:cs="Arial"/>
        </w:rPr>
      </w:pPr>
      <w:r w:rsidRPr="00DB2E81">
        <w:rPr>
          <w:rFonts w:ascii="Arial" w:hAnsi="Arial" w:cs="Arial"/>
        </w:rPr>
        <w:t xml:space="preserve">Dovršeno u </w:t>
      </w:r>
      <w:r w:rsidR="00DB2E81">
        <w:rPr>
          <w:rFonts w:ascii="Arial" w:hAnsi="Arial" w:cs="Arial"/>
        </w:rPr>
        <w:t>9</w:t>
      </w:r>
      <w:r w:rsidRPr="00DB2E81" w:rsidR="004E1E8A">
        <w:rPr>
          <w:rFonts w:ascii="Arial" w:hAnsi="Arial" w:cs="Arial"/>
        </w:rPr>
        <w:t>:</w:t>
      </w:r>
      <w:r w:rsidR="00DB2E81">
        <w:rPr>
          <w:rFonts w:ascii="Arial" w:hAnsi="Arial" w:cs="Arial"/>
        </w:rPr>
        <w:t>4</w:t>
      </w:r>
      <w:r w:rsidR="00BF55FB">
        <w:rPr>
          <w:rFonts w:ascii="Arial" w:hAnsi="Arial" w:cs="Arial"/>
        </w:rPr>
        <w:t>5</w:t>
      </w:r>
      <w:r w:rsidRPr="00DB2E81" w:rsidR="001F3AE2">
        <w:rPr>
          <w:rFonts w:ascii="Arial" w:hAnsi="Arial" w:cs="Arial"/>
        </w:rPr>
        <w:t xml:space="preserve"> </w:t>
      </w:r>
      <w:r w:rsidRPr="00DB2E81">
        <w:rPr>
          <w:rFonts w:ascii="Arial" w:hAnsi="Arial" w:cs="Arial"/>
        </w:rPr>
        <w:t>sati.</w:t>
      </w:r>
    </w:p>
    <w:p w:rsidRPr="00DB2E81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DB2E81" w:rsidR="004C7341" w:rsidP="00042ABA" w:rsidRDefault="00042ABA">
      <w:pPr>
        <w:jc w:val="both"/>
        <w:rPr>
          <w:rFonts w:ascii="Arial" w:hAnsi="Arial" w:cs="Arial"/>
        </w:rPr>
      </w:pPr>
      <w:r w:rsidRPr="00DB2E81">
        <w:rPr>
          <w:rFonts w:ascii="Arial" w:hAnsi="Arial" w:cs="Arial"/>
        </w:rPr>
        <w:t>Stečajni upravitelj</w:t>
      </w:r>
      <w:r w:rsidRPr="00DB2E81">
        <w:rPr>
          <w:rFonts w:ascii="Arial" w:hAnsi="Arial" w:cs="Arial"/>
        </w:rPr>
        <w:tab/>
      </w:r>
      <w:r w:rsidRPr="00DB2E81">
        <w:rPr>
          <w:rFonts w:ascii="Arial" w:hAnsi="Arial" w:cs="Arial"/>
        </w:rPr>
        <w:tab/>
        <w:t xml:space="preserve">              Stečajni sudac</w:t>
      </w:r>
      <w:r w:rsidRPr="00DB2E81">
        <w:rPr>
          <w:rFonts w:ascii="Arial" w:hAnsi="Arial" w:cs="Arial"/>
        </w:rPr>
        <w:tab/>
        <w:t xml:space="preserve">                          </w:t>
      </w:r>
    </w:p>
    <w:p w:rsidRPr="00DB2E81" w:rsidR="00042ABA" w:rsidP="00042ABA" w:rsidRDefault="00042ABA">
      <w:pPr>
        <w:jc w:val="both"/>
        <w:rPr>
          <w:rFonts w:ascii="Arial" w:hAnsi="Arial" w:cs="Arial"/>
        </w:rPr>
      </w:pPr>
      <w:r w:rsidRPr="00DB2E81">
        <w:rPr>
          <w:rFonts w:ascii="Arial" w:hAnsi="Arial" w:cs="Arial"/>
        </w:rPr>
        <w:tab/>
      </w:r>
    </w:p>
    <w:p w:rsidRPr="00DB2E81" w:rsidR="00042ABA" w:rsidP="00042ABA" w:rsidRDefault="00042ABA">
      <w:pPr>
        <w:jc w:val="both"/>
        <w:rPr>
          <w:rFonts w:ascii="Arial" w:hAnsi="Arial" w:cs="Arial"/>
        </w:rPr>
      </w:pPr>
    </w:p>
    <w:p w:rsidRPr="00DB2E81" w:rsidR="00042ABA" w:rsidP="00042ABA" w:rsidRDefault="00042ABA">
      <w:pPr>
        <w:jc w:val="both"/>
        <w:rPr>
          <w:rFonts w:ascii="Arial" w:hAnsi="Arial" w:cs="Arial"/>
        </w:rPr>
      </w:pPr>
      <w:r w:rsidRPr="00DB2E81">
        <w:rPr>
          <w:rFonts w:ascii="Arial" w:hAnsi="Arial" w:cs="Arial"/>
        </w:rPr>
        <w:t xml:space="preserve">  </w:t>
      </w:r>
    </w:p>
    <w:p w:rsidRPr="00DB2E81" w:rsidR="00034DD1" w:rsidP="00BF55FB" w:rsidRDefault="00042ABA">
      <w:pPr>
        <w:jc w:val="both"/>
        <w:rPr>
          <w:rFonts w:ascii="Arial" w:hAnsi="Arial" w:cs="Arial"/>
        </w:rPr>
      </w:pPr>
      <w:r w:rsidRPr="00DB2E81">
        <w:rPr>
          <w:rFonts w:ascii="Arial" w:hAnsi="Arial" w:cs="Arial"/>
        </w:rPr>
        <w:t xml:space="preserve">                                                           Zapisničar</w:t>
      </w:r>
      <w:r w:rsidR="00DB2E81">
        <w:rPr>
          <w:rFonts w:ascii="Arial" w:hAnsi="Arial" w:cs="Arial"/>
        </w:rPr>
        <w:t>ka</w:t>
      </w:r>
    </w:p>
    <w:sectPr w:rsidRPr="00DB2E81" w:rsidR="00034DD1" w:rsidSect="009763C4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7F" w:rsidRDefault="00D4727F">
      <w:r>
        <w:separator/>
      </w:r>
    </w:p>
  </w:endnote>
  <w:endnote w:type="continuationSeparator" w:id="0">
    <w:p w:rsidR="00D4727F" w:rsidRDefault="00D4727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7F" w:rsidRDefault="00D4727F">
      <w:r>
        <w:separator/>
      </w:r>
    </w:p>
  </w:footnote>
  <w:footnote w:type="continuationSeparator" w:id="0">
    <w:p w:rsidR="00D4727F" w:rsidRDefault="00D4727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5F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71186" w:rsidP="00971186" w:rsidRDefault="009763C4">
    <w:pPr>
      <w:jc w:val="right"/>
      <w:rPr>
        <w:b/>
      </w:rPr>
    </w:pPr>
    <w:r w:rsidRPr="009763C4">
      <w:t>10 St-632/2016-46</w:t>
    </w:r>
  </w:p>
  <w:p w:rsidRPr="003E1F8E" w:rsidR="0020689F" w:rsidP="005D4B42" w:rsidRDefault="0020689F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85178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E5759"/>
    <w:rsid w:val="001F2620"/>
    <w:rsid w:val="001F3AE2"/>
    <w:rsid w:val="00202458"/>
    <w:rsid w:val="0020689F"/>
    <w:rsid w:val="002318F9"/>
    <w:rsid w:val="00246488"/>
    <w:rsid w:val="00250C34"/>
    <w:rsid w:val="0025525F"/>
    <w:rsid w:val="002612F3"/>
    <w:rsid w:val="0026462E"/>
    <w:rsid w:val="00283D11"/>
    <w:rsid w:val="00287AC6"/>
    <w:rsid w:val="0029011F"/>
    <w:rsid w:val="002E06B0"/>
    <w:rsid w:val="002E203B"/>
    <w:rsid w:val="002E5551"/>
    <w:rsid w:val="002E7E08"/>
    <w:rsid w:val="00313D40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C7341"/>
    <w:rsid w:val="004E1E8A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5E39D7"/>
    <w:rsid w:val="0061337D"/>
    <w:rsid w:val="006174C7"/>
    <w:rsid w:val="0062665E"/>
    <w:rsid w:val="00635965"/>
    <w:rsid w:val="0065020B"/>
    <w:rsid w:val="00661B2F"/>
    <w:rsid w:val="006628D8"/>
    <w:rsid w:val="00674865"/>
    <w:rsid w:val="006921B7"/>
    <w:rsid w:val="006979A5"/>
    <w:rsid w:val="006A5E5B"/>
    <w:rsid w:val="006C11BA"/>
    <w:rsid w:val="006E09F6"/>
    <w:rsid w:val="006E2595"/>
    <w:rsid w:val="006E75DF"/>
    <w:rsid w:val="00713E96"/>
    <w:rsid w:val="007246DF"/>
    <w:rsid w:val="007546E3"/>
    <w:rsid w:val="00755252"/>
    <w:rsid w:val="007745F8"/>
    <w:rsid w:val="007F181E"/>
    <w:rsid w:val="007F3474"/>
    <w:rsid w:val="00803242"/>
    <w:rsid w:val="00810955"/>
    <w:rsid w:val="00830E51"/>
    <w:rsid w:val="008316C2"/>
    <w:rsid w:val="008353CB"/>
    <w:rsid w:val="008916A5"/>
    <w:rsid w:val="008A3296"/>
    <w:rsid w:val="008B5030"/>
    <w:rsid w:val="008B6F55"/>
    <w:rsid w:val="008E30A5"/>
    <w:rsid w:val="008E4DE9"/>
    <w:rsid w:val="00917194"/>
    <w:rsid w:val="00922D25"/>
    <w:rsid w:val="00957D69"/>
    <w:rsid w:val="00971186"/>
    <w:rsid w:val="00972758"/>
    <w:rsid w:val="009763C4"/>
    <w:rsid w:val="009E77A3"/>
    <w:rsid w:val="00A23F7C"/>
    <w:rsid w:val="00A304E9"/>
    <w:rsid w:val="00A53F2D"/>
    <w:rsid w:val="00A62056"/>
    <w:rsid w:val="00A63FE6"/>
    <w:rsid w:val="00A8275D"/>
    <w:rsid w:val="00A87E28"/>
    <w:rsid w:val="00AB32DA"/>
    <w:rsid w:val="00B2290E"/>
    <w:rsid w:val="00B322BB"/>
    <w:rsid w:val="00B37F0C"/>
    <w:rsid w:val="00B45200"/>
    <w:rsid w:val="00B45CD2"/>
    <w:rsid w:val="00B47F66"/>
    <w:rsid w:val="00B641E2"/>
    <w:rsid w:val="00B80BDB"/>
    <w:rsid w:val="00B81689"/>
    <w:rsid w:val="00BB249E"/>
    <w:rsid w:val="00BF55FB"/>
    <w:rsid w:val="00C01002"/>
    <w:rsid w:val="00C02461"/>
    <w:rsid w:val="00C178C4"/>
    <w:rsid w:val="00C212FE"/>
    <w:rsid w:val="00C36545"/>
    <w:rsid w:val="00C3678F"/>
    <w:rsid w:val="00C67A68"/>
    <w:rsid w:val="00C769F4"/>
    <w:rsid w:val="00C87751"/>
    <w:rsid w:val="00C960CB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4727F"/>
    <w:rsid w:val="00D557E2"/>
    <w:rsid w:val="00D615F1"/>
    <w:rsid w:val="00D74B48"/>
    <w:rsid w:val="00D83E6A"/>
    <w:rsid w:val="00D97E3C"/>
    <w:rsid w:val="00DA26B6"/>
    <w:rsid w:val="00DA7CF4"/>
    <w:rsid w:val="00DB12B0"/>
    <w:rsid w:val="00DB2E81"/>
    <w:rsid w:val="00DB7F08"/>
    <w:rsid w:val="00DD4ADE"/>
    <w:rsid w:val="00DE1369"/>
    <w:rsid w:val="00E04FE5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439D"/>
    <w:rsid w:val="00E97FDD"/>
    <w:rsid w:val="00EB2382"/>
    <w:rsid w:val="00EE4CDC"/>
    <w:rsid w:val="00EE5972"/>
    <w:rsid w:val="00F01ACF"/>
    <w:rsid w:val="00F33F43"/>
    <w:rsid w:val="00F5459C"/>
    <w:rsid w:val="00F850CA"/>
    <w:rsid w:val="00FA363F"/>
    <w:rsid w:val="00FB5FB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994C946-0090-49BE-97F1-090FCEFD9C5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character" w:styleId="Tekstrezerviranogmjesta">
    <w:name w:val="Placeholder Text"/>
    <w:basedOn w:val="Zadanifontodlomka"/>
    <w:uiPriority w:val="99"/>
    <w:semiHidden/>
    <w:rsid w:val="005E39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39D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39D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39D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39D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ožujka 2022.</izvorni_sadrzaj>
    <derivirana_varijabla naziv="DomainObject.PlaniraniZavrsetakDatum_1">8. ožujka 2022.</derivirana_varijabla>
  </DomainObject.PlaniraniZavrsetakDatum>
  <DomainObject.PlaniraniPocetakDatum>
    <izvorni_sadrzaj>8. ožujka 2022.</izvorni_sadrzaj>
    <derivirana_varijabla naziv="DomainObject.PlaniraniPocetakDatum_1">8. ožujka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2022.</izvorni_sadrzaj>
    <derivirana_varijabla naziv="DomainObject.Zapisnik.DatumKreiranja_1">8.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St-36/2021-54</izvorni_sadrzaj>
    <derivirana_varijabla naziv="DomainObject.Zapisnik.Oznaka_1">St-36/2021-54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2021.</izvorni_sadrzaj>
    <derivirana_varijabla naziv="DomainObject.Predmet.DatumOsnivanja_1">25.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St-36/2021</izvorni_sadrzaj>
    <derivirana_varijabla naziv="DomainObject.Predmet.OznakaBroj_1">St-36/2021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 SISTEM d. o. o. FUNTANA</izvorni_sadrzaj>
    <derivirana_varijabla naziv="DomainObject.Predmet.ProtustrankaFormated_1">  ALU SISTEM d. o. o. FUNTANA</derivirana_varijabla>
  </DomainObject.Predmet.ProtustrankaFormated>
  <DomainObject.Predmet.ProtustrankaFormatedOIB>
    <izvorni_sadrzaj>  ALU SISTEM d. o. o. FUNTANA, OIB 54331854055</izvorni_sadrzaj>
    <derivirana_varijabla naziv="DomainObject.Predmet.ProtustrankaFormatedOIB_1">  ALU SISTEM d. o. o. FUNTANA, OIB 54331854055</derivirana_varijabla>
  </DomainObject.Predmet.ProtustrankaFormatedOIB>
  <DomainObject.Predmet.ProtustrankaFormatedWithAdress>
    <izvorni_sadrzaj> ALU SISTEM d. o. o. FUNTANA, Ribarska 28 A, 52450 Funtana</izvorni_sadrzaj>
    <derivirana_varijabla naziv="DomainObject.Predmet.ProtustrankaFormatedWithAdress_1"> ALU SISTEM d. o. o. FUNTANA, Ribarska 28 A, 52450 Funtana</derivirana_varijabla>
  </DomainObject.Predmet.ProtustrankaFormatedWithAdress>
  <DomainObject.Predmet.ProtustrankaFormatedWithAdressOIB>
    <izvorni_sadrzaj> ALU SISTEM d. o. o. FUNTANA, OIB 54331854055, Ribarska 28 A, 52450 Funtana</izvorni_sadrzaj>
    <derivirana_varijabla naziv="DomainObject.Predmet.ProtustrankaFormatedWithAdressOIB_1"> ALU SISTEM d. o. o. FUNTANA, OIB 54331854055, Ribarska 28 A, 52450 Funtana</derivirana_varijabla>
  </DomainObject.Predmet.ProtustrankaFormatedWithAdressOIB>
  <DomainObject.Predmet.ProtustrankaWithAdress>
    <izvorni_sadrzaj>ALU SISTEM d. o. o. FUNTANA Ribarska 28 A, 52450 Funtana</izvorni_sadrzaj>
    <derivirana_varijabla naziv="DomainObject.Predmet.ProtustrankaWithAdress_1">ALU SISTEM d. o. o. FUNTANA Ribarska 28 A, 52450 Funtana</derivirana_varijabla>
  </DomainObject.Predmet.ProtustrankaWithAdress>
  <DomainObject.Predmet.ProtustrankaWithAdressOIB>
    <izvorni_sadrzaj>ALU SISTEM d. o. o. FUNTANA, OIB 54331854055, Ribarska 28 A, 52450 Funtana</izvorni_sadrzaj>
    <derivirana_varijabla naziv="DomainObject.Predmet.ProtustrankaWithAdressOIB_1">ALU SISTEM d. o. o. FUNTANA, OIB 54331854055, Ribarska 28 A, 52450 Funtana</derivirana_varijabla>
  </DomainObject.Predmet.ProtustrankaWithAdressOIB>
  <DomainObject.Predmet.ProtustrankaNazivFormated>
    <izvorni_sadrzaj>ALU SISTEM d. o. o. FUNTANA</izvorni_sadrzaj>
    <derivirana_varijabla naziv="DomainObject.Predmet.ProtustrankaNazivFormated_1">ALU SISTEM d. o. o. FUNTANA</derivirana_varijabla>
  </DomainObject.Predmet.ProtustrankaNazivFormated>
  <DomainObject.Predmet.ProtustrankaNazivFormatedOIB>
    <izvorni_sadrzaj>ALU SISTEM d. o. o. FUNTANA, OIB 54331854055</izvorni_sadrzaj>
    <derivirana_varijabla naziv="DomainObject.Predmet.ProtustrankaNazivFormatedOIB_1">ALU SISTEM d. o. o. FUNTANA, OIB 54331854055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Boštjan Branilovič</izvorni_sadrzaj>
    <derivirana_varijabla naziv="DomainObject.Predmet.StrankaFormated_1">  Boštjan Branilovič</derivirana_varijabla>
  </DomainObject.Predmet.StrankaFormated>
  <DomainObject.Predmet.StrankaFormatedOIB>
    <izvorni_sadrzaj>  Boštjan Branilovič, OIB 43346422197</izvorni_sadrzaj>
    <derivirana_varijabla naziv="DomainObject.Predmet.StrankaFormatedOIB_1">  Boštjan Branilovič, OIB 43346422197</derivirana_varijabla>
  </DomainObject.Predmet.StrankaFormatedOIB>
  <DomainObject.Predmet.StrankaFormatedWithAdress>
    <izvorni_sadrzaj> Boštjan Branilovič, Cesta Zmage 18, 2000 Maribor</izvorni_sadrzaj>
    <derivirana_varijabla naziv="DomainObject.Predmet.StrankaFormatedWithAdress_1"> Boštjan Branilovič, Cesta Zmage 18, 2000 Maribor</derivirana_varijabla>
  </DomainObject.Predmet.StrankaFormatedWithAdress>
  <DomainObject.Predmet.StrankaFormatedWithAdressOIB>
    <izvorni_sadrzaj> Boštjan Branilovič, OIB 43346422197, Cesta Zmage 18, 2000 Maribor</izvorni_sadrzaj>
    <derivirana_varijabla naziv="DomainObject.Predmet.StrankaFormatedWithAdressOIB_1"> Boštjan Branilovič, OIB 43346422197, Cesta Zmage 18, 2000 Maribor</derivirana_varijabla>
  </DomainObject.Predmet.StrankaFormatedWithAdressOIB>
  <DomainObject.Predmet.StrankaWithAdress>
    <izvorni_sadrzaj>Boštjan Branilovič Cesta Zmage 18,2000 Maribor</izvorni_sadrzaj>
    <derivirana_varijabla naziv="DomainObject.Predmet.StrankaWithAdress_1">Boštjan Branilovič Cesta Zmage 18,2000 Maribor</derivirana_varijabla>
  </DomainObject.Predmet.StrankaWithAdress>
  <DomainObject.Predmet.StrankaWithAdressOIB>
    <izvorni_sadrzaj>Boštjan Branilovič, OIB 43346422197, Cesta Zmage 18,2000 Maribor</izvorni_sadrzaj>
    <derivirana_varijabla naziv="DomainObject.Predmet.StrankaWithAdressOIB_1">Boštjan Branilovič, OIB 43346422197, Cesta Zmage 18,2000 Maribor</derivirana_varijabla>
  </DomainObject.Predmet.StrankaWithAdressOIB>
  <DomainObject.Predmet.StrankaNazivFormated>
    <izvorni_sadrzaj>Boštjan Branilovič</izvorni_sadrzaj>
    <derivirana_varijabla naziv="DomainObject.Predmet.StrankaNazivFormated_1">Boštjan Branilovič</derivirana_varijabla>
  </DomainObject.Predmet.StrankaNazivFormated>
  <DomainObject.Predmet.StrankaNazivFormatedOIB>
    <izvorni_sadrzaj>Boštjan Branilovič, OIB 43346422197</izvorni_sadrzaj>
    <derivirana_varijabla naziv="DomainObject.Predmet.StrankaNazivFormatedOIB_1">Boštjan Branilovič, OIB 43346422197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89381.49</izvorni_sadrzaj>
    <derivirana_varijabla naziv="DomainObject.Predmet.TrenutnaVrijednost_1">89381.49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Boštjan Branilovič</item>
    </izvorni_sadrzaj>
    <derivirana_varijabla naziv="DomainObject.Predmet.StrankaListFormated_1">
      <item>Boštjan Branilovič</item>
    </derivirana_varijabla>
  </DomainObject.Predmet.StrankaListFormated>
  <DomainObject.Predmet.StrankaListFormatedOIB>
    <izvorni_sadrzaj>
      <item>Boštjan Branilovič, OIB 43346422197</item>
    </izvorni_sadrzaj>
    <derivirana_varijabla naziv="DomainObject.Predmet.StrankaListFormatedOIB_1">
      <item>Boštjan Branilovič, OIB 43346422197</item>
    </derivirana_varijabla>
  </DomainObject.Predmet.StrankaListFormatedOIB>
  <DomainObject.Predmet.StrankaListFormatedWithAdress>
    <izvorni_sadrzaj>
      <item>Boštjan Branilovič, Cesta Zmage 18, 2000 Maribor</item>
    </izvorni_sadrzaj>
    <derivirana_varijabla naziv="DomainObject.Predmet.StrankaListFormatedWithAdress_1">
      <item>Boštjan Branilovič, Cesta Zmage 18, 2000 Maribor</item>
    </derivirana_varijabla>
  </DomainObject.Predmet.StrankaListFormatedWithAdress>
  <DomainObject.Predmet.StrankaListFormatedWithAdressOIB>
    <izvorni_sadrzaj>
      <item>Boštjan Branilovič, OIB 43346422197, Cesta Zmage 18, 2000 Maribor</item>
    </izvorni_sadrzaj>
    <derivirana_varijabla naziv="DomainObject.Predmet.StrankaListFormatedWithAdressOIB_1">
      <item>Boštjan Branilovič, OIB 43346422197, Cesta Zmage 18, 2000 Maribor</item>
    </derivirana_varijabla>
  </DomainObject.Predmet.StrankaListFormatedWithAdressOIB>
  <DomainObject.Predmet.StrankaListNazivFormated>
    <izvorni_sadrzaj>
      <item>Boštjan Branilovič</item>
    </izvorni_sadrzaj>
    <derivirana_varijabla naziv="DomainObject.Predmet.StrankaListNazivFormated_1">
      <item>Boštjan Branilovič</item>
    </derivirana_varijabla>
  </DomainObject.Predmet.StrankaListNazivFormated>
  <DomainObject.Predmet.StrankaListNazivFormatedOIB>
    <izvorni_sadrzaj>
      <item>Boštjan Branilovič, OIB 43346422197</item>
    </izvorni_sadrzaj>
    <derivirana_varijabla naziv="DomainObject.Predmet.StrankaListNazivFormatedOIB_1">
      <item>Boštjan Branilovič, OIB 43346422197</item>
    </derivirana_varijabla>
  </DomainObject.Predmet.StrankaListNazivFormatedOIB>
  <DomainObject.Predmet.ProtuStrankaListFormated>
    <izvorni_sadrzaj>
      <item>ALU SISTEM d. o. o. FUNTANA</item>
    </izvorni_sadrzaj>
    <derivirana_varijabla naziv="DomainObject.Predmet.ProtuStrankaListFormated_1">
      <item>ALU SISTEM d. o. o. FUNTANA</item>
    </derivirana_varijabla>
  </DomainObject.Predmet.ProtuStrankaListFormated>
  <DomainObject.Predmet.ProtuStrankaListFormatedOIB>
    <izvorni_sadrzaj>
      <item>ALU SISTEM d. o. o. FUNTANA, OIB 54331854055</item>
    </izvorni_sadrzaj>
    <derivirana_varijabla naziv="DomainObject.Predmet.ProtuStrankaListFormatedOIB_1">
      <item>ALU SISTEM d. o. o. FUNTANA, OIB 54331854055</item>
    </derivirana_varijabla>
  </DomainObject.Predmet.ProtuStrankaListFormatedOIB>
  <DomainObject.Predmet.ProtuStrankaListFormatedWithAdress>
    <izvorni_sadrzaj>
      <item>ALU SISTEM d. o. o. FUNTANA, Ribarska 28 A, 52450 Funtana</item>
    </izvorni_sadrzaj>
    <derivirana_varijabla naziv="DomainObject.Predmet.ProtuStrankaListFormatedWithAdress_1">
      <item>ALU SISTEM d. o. o. FUNTANA, Ribarska 28 A, 52450 Funtana</item>
    </derivirana_varijabla>
  </DomainObject.Predmet.ProtuStrankaListFormatedWithAdress>
  <DomainObject.Predmet.ProtuStrankaListFormatedWithAdressOIB>
    <izvorni_sadrzaj>
      <item>ALU SISTEM d. o. o. FUNTANA, OIB 54331854055, Ribarska 28 A, 52450 Funtana</item>
    </izvorni_sadrzaj>
    <derivirana_varijabla naziv="DomainObject.Predmet.ProtuStrankaListFormatedWithAdressOIB_1">
      <item>ALU SISTEM d. o. o. FUNTANA, OIB 54331854055, Ribarska 28 A, 52450 Funtana</item>
    </derivirana_varijabla>
  </DomainObject.Predmet.ProtuStrankaListFormatedWithAdressOIB>
  <DomainObject.Predmet.ProtuStrankaListNazivFormated>
    <izvorni_sadrzaj>
      <item>ALU SISTEM d. o. o. FUNTANA</item>
    </izvorni_sadrzaj>
    <derivirana_varijabla naziv="DomainObject.Predmet.ProtuStrankaListNazivFormated_1">
      <item>ALU SISTEM d. o. o. FUNTANA</item>
    </derivirana_varijabla>
  </DomainObject.Predmet.ProtuStrankaListNazivFormated>
  <DomainObject.Predmet.ProtuStrankaListNazivFormatedOIB>
    <izvorni_sadrzaj>
      <item>ALU SISTEM d. o. o. FUNTANA, OIB 54331854055</item>
    </izvorni_sadrzaj>
    <derivirana_varijabla naziv="DomainObject.Predmet.ProtuStrankaListNazivFormatedOIB_1">
      <item>ALU SISTEM d. o. o. FUNTANA, OIB 54331854055</item>
    </derivirana_varijabla>
  </DomainObject.Predmet.ProtuStrankaListNazivFormatedOIB>
  <DomainObject.Predmet.OstaliListFormated>
    <izvorni_sadrzaj>
      <item>Bruno Čohilj</item>
    </izvorni_sadrzaj>
    <derivirana_varijabla naziv="DomainObject.Predmet.OstaliListFormated_1">
      <item>Bruno Čohilj</item>
    </derivirana_varijabla>
  </DomainObject.Predmet.OstaliListFormated>
  <DomainObject.Predmet.OstaliListFormatedOIB>
    <izvorni_sadrzaj>
      <item>Bruno Čohilj, OIB 03627407749</item>
    </izvorni_sadrzaj>
    <derivirana_varijabla naziv="DomainObject.Predmet.OstaliListFormatedOIB_1">
      <item>Bruno Čohilj, OIB 03627407749</item>
    </derivirana_varijabla>
  </DomainObject.Predmet.OstaliListFormatedOIB>
  <DomainObject.Predmet.OstaliListFormatedWithAdress>
    <izvorni_sadrzaj>
      <item>Bruno Čohilj, Dalmatinova 4, 52100 Pula</item>
    </izvorni_sadrzaj>
    <derivirana_varijabla naziv="DomainObject.Predmet.OstaliListFormatedWithAdress_1">
      <item>Bruno Čohilj, Dalmatinova 4, 52100 Pula</item>
    </derivirana_varijabla>
  </DomainObject.Predmet.OstaliListFormatedWithAdress>
  <DomainObject.Predmet.OstaliListFormatedWithAdressOIB>
    <izvorni_sadrzaj>
      <item>Bruno Čohilj, OIB 03627407749, Dalmatinova 4, 52100 Pula</item>
    </izvorni_sadrzaj>
    <derivirana_varijabla naziv="DomainObject.Predmet.OstaliListFormatedWithAdressOIB_1">
      <item>Bruno Čohilj, OIB 03627407749, Dalmatinova 4, 52100 Pula</item>
    </derivirana_varijabla>
  </DomainObject.Predmet.OstaliListFormatedWithAdressOIB>
  <DomainObject.Predmet.OstaliListNazivFormated>
    <izvorni_sadrzaj>
      <item>Bruno Čohilj</item>
    </izvorni_sadrzaj>
    <derivirana_varijabla naziv="DomainObject.Predmet.OstaliListNazivFormated_1">
      <item>Bruno Čohilj</item>
    </derivirana_varijabla>
  </DomainObject.Predmet.OstaliListNazivFormated>
  <DomainObject.Predmet.OstaliListNazivFormatedOIB>
    <izvorni_sadrzaj>
      <item>Bruno Čohilj, OIB 03627407749</item>
    </izvorni_sadrzaj>
    <derivirana_varijabla naziv="DomainObject.Predmet.OstaliListNazivFormatedOIB_1">
      <item>Bruno Čohilj, OIB 03627407749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ožujka 2022.</izvorni_sadrzaj>
    <derivirana_varijabla naziv="DomainObject.Datum_1">8. ožujka 2022.</derivirana_varijabla>
  </DomainObject.Datum>
  <DomainObject.PoslovniBrojDokumenta>
    <izvorni_sadrzaj>St-36/2021-54</izvorni_sadrzaj>
    <derivirana_varijabla naziv="DomainObject.PoslovniBrojDokumenta_1">St-36/2021-54</derivirana_varijabla>
  </DomainObject.PoslovniBrojDokumenta>
  <DomainObject.Predmet.StrankaIDrugi>
    <izvorni_sadrzaj>Boštjan Branilovič</izvorni_sadrzaj>
    <derivirana_varijabla naziv="DomainObject.Predmet.StrankaIDrugi_1">Boštjan Branilovič</derivirana_varijabla>
  </DomainObject.Predmet.StrankaIDrugi>
  <DomainObject.Predmet.ProtustrankaIDrugi>
    <izvorni_sadrzaj>ALU SISTEM d. o. o. FUNTANA</izvorni_sadrzaj>
    <derivirana_varijabla naziv="DomainObject.Predmet.ProtustrankaIDrugi_1">ALU SISTEM d. o. o. FUNTANA</derivirana_varijabla>
  </DomainObject.Predmet.ProtustrankaIDrugi>
  <DomainObject.Predmet.StrankaIDrugiAdressOIB>
    <izvorni_sadrzaj>Boštjan Branilovič, OIB 43346422197, Cesta Zmage 18, 2000 Maribor</izvorni_sadrzaj>
    <derivirana_varijabla naziv="DomainObject.Predmet.StrankaIDrugiAdressOIB_1">Boštjan Branilovič, OIB 43346422197, Cesta Zmage 18, 2000 Maribor</derivirana_varijabla>
  </DomainObject.Predmet.StrankaIDrugiAdressOIB>
  <DomainObject.Predmet.ProtustrankaIDrugiAdressOIB>
    <izvorni_sadrzaj>ALU SISTEM d. o. o. FUNTANA, OIB 54331854055, Ribarska 28 A, 52450 Funtana</izvorni_sadrzaj>
    <derivirana_varijabla naziv="DomainObject.Predmet.ProtustrankaIDrugiAdressOIB_1">ALU SISTEM d. o. o. FUNTANA, OIB 54331854055, Ribarska 28 A,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 SISTEM d. o. o. FUNTANA</item>
      <item>Boštjan Branilovič</item>
      <item>Bruno Čohilj</item>
    </izvorni_sadrzaj>
    <derivirana_varijabla naziv="DomainObject.Predmet.SudioniciListNaziv_1">
      <item>ALU SISTEM d. o. o. FUNTANA</item>
      <item>Boštjan Branilovič</item>
      <item>Bruno Čohilj</item>
    </derivirana_varijabla>
  </DomainObject.Predmet.SudioniciListNaziv>
  <DomainObject.Predmet.SudioniciListAdressOIB>
    <izvorni_sadrzaj>
      <item>ALU SISTEM d. o. o. FUNTANA, OIB 54331854055, Ribarska 28 A,52450 Funtana</item>
      <item>Boštjan Branilovič, OIB 43346422197, Cesta Zmage 18,2000 Maribor</item>
      <item>Bruno Čohilj, OIB 03627407749, Dalmatinova 4,52100 Pula</item>
    </izvorni_sadrzaj>
    <derivirana_varijabla naziv="DomainObject.Predmet.SudioniciListAdressOIB_1">
      <item>ALU SISTEM d. o. o. FUNTANA, OIB 54331854055, Ribarska 28 A,52450 Funtana</item>
      <item>Boštjan Branilovič, OIB 43346422197, Cesta Zmage 18,2000 Maribor</item>
      <item>Bruno Čohilj, OIB 03627407749,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54331854055</item>
      <item>, OIB 43346422197</item>
      <item>, OIB 03627407749</item>
    </izvorni_sadrzaj>
    <derivirana_varijabla naziv="DomainObject.Predmet.SudioniciListNazivOIB_1">
      <item>, OIB 54331854055</item>
      <item>, OIB 43346422197</item>
      <item>, OIB 03627407749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Diego Debeljuh, OIB 37116813528, Laginjina 6, 52100 Pula</item>
    </izvorni_sadrzaj>
    <derivirana_varijabla naziv="DomainObject.Predmet.StecajniUpraviteljiListAddressOIB_1">
      <item>Diego Debeljuh, OIB 37116813528, Laginjina 6,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2020.</izvorni_sadrzaj>
    <derivirana_varijabla naziv="DomainObject.Predmet.DatumPocetkaProcesa_1">17.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238</properties:Words>
  <properties:Characters>1409</properties:Characters>
  <properties:Lines>50</properties:Lines>
  <properties:Paragraphs>23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1772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2022-03-08T08:06:00Z</dcterms:created>
  <dc:creator>drabar</dc:creator>
  <cp:lastModifiedBy>Valentina Paris</cp:lastModifiedBy>
  <cp:lastPrinted>2011-05-04T12:30:00Z</cp:lastPrinted>
  <dcterms:modified xmlns:xsi="http://www.w3.org/2001/XMLSchema-instance" xsi:type="dcterms:W3CDTF">2022-03-08T08:46:00Z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St-36/2021-54 / Zapisnik - Ispitno ročište (St-36-21 Zapisnik ispitno ročište (niži ispl. red).docx)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